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8E" w:rsidRPr="00B378D9" w:rsidRDefault="00E1648E" w:rsidP="00E1648E">
      <w:pPr>
        <w:rPr>
          <w:rFonts w:asciiTheme="majorHAnsi" w:eastAsia="Times New Roman" w:hAnsiTheme="majorHAnsi" w:cstheme="majorHAnsi"/>
          <w:b/>
          <w:sz w:val="32"/>
          <w:szCs w:val="32"/>
        </w:rPr>
      </w:pPr>
      <w:r w:rsidRPr="00B378D9">
        <w:rPr>
          <w:rFonts w:asciiTheme="majorHAnsi" w:eastAsia="Times New Roman" w:hAnsiTheme="majorHAnsi" w:cstheme="majorHAnsi"/>
          <w:b/>
          <w:sz w:val="32"/>
          <w:szCs w:val="32"/>
        </w:rPr>
        <w:t xml:space="preserve">POLICY FOR </w:t>
      </w:r>
      <w:r>
        <w:rPr>
          <w:rFonts w:asciiTheme="majorHAnsi" w:eastAsia="Times New Roman" w:hAnsiTheme="majorHAnsi" w:cstheme="majorHAnsi"/>
          <w:b/>
          <w:sz w:val="32"/>
          <w:szCs w:val="32"/>
        </w:rPr>
        <w:t>CONTINUING EDUCATION CREDIT TRACKING</w:t>
      </w:r>
    </w:p>
    <w:p w:rsidR="00E1648E" w:rsidRDefault="00E1648E" w:rsidP="00E1648E">
      <w:pPr>
        <w:rPr>
          <w:rFonts w:ascii="Times New Roman" w:eastAsia="Times New Roman" w:hAnsi="Times New Roman" w:cs="Times New Roman"/>
          <w:b/>
          <w:bCs/>
        </w:rPr>
      </w:pPr>
    </w:p>
    <w:p w:rsidR="00E1648E" w:rsidRPr="00B378D9" w:rsidRDefault="00E1648E" w:rsidP="00E1648E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For every class that a participant attends at the RCAR offices, which is subject to Continuing Education Credits, under the Tennessee Real Estate Commission guidelines for renewal, RCAR shall require the attendee to sign a roster upon arriving, and shall provide a certificate to each signee, at the end of said course, for their personal records.</w:t>
      </w:r>
    </w:p>
    <w:p w:rsidR="00E1648E" w:rsidRPr="00B378D9" w:rsidRDefault="00E1648E" w:rsidP="00E1648E">
      <w:pPr>
        <w:rPr>
          <w:rFonts w:ascii="Times New Roman" w:eastAsia="Times New Roman" w:hAnsi="Times New Roman" w:cs="Times New Roman"/>
        </w:rPr>
      </w:pPr>
    </w:p>
    <w:p w:rsidR="00E1648E" w:rsidRPr="00B378D9" w:rsidRDefault="00E1648E" w:rsidP="00E1648E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  <w:b/>
          <w:bCs/>
          <w:i/>
          <w:iCs/>
        </w:rPr>
        <w:t>It is the sole responsibility of the participant, to keep these records of attendance and certificate of completion.</w:t>
      </w:r>
    </w:p>
    <w:p w:rsidR="00E1648E" w:rsidRPr="00B378D9" w:rsidRDefault="00E1648E" w:rsidP="00E1648E">
      <w:pPr>
        <w:rPr>
          <w:rFonts w:ascii="Times New Roman" w:eastAsia="Times New Roman" w:hAnsi="Times New Roman" w:cs="Times New Roman"/>
        </w:rPr>
      </w:pPr>
    </w:p>
    <w:p w:rsidR="00E1648E" w:rsidRPr="00B378D9" w:rsidRDefault="00E1648E" w:rsidP="00E1648E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RCAR will not provide services for research of a participant's CE, within various governing and licensing authorities, nor will RCAR search through records for a list of completed courses, if the attendee fails to keep proper records, dates, times and certificates of attendance. </w:t>
      </w:r>
    </w:p>
    <w:p w:rsidR="00E1648E" w:rsidRPr="00B378D9" w:rsidRDefault="00E1648E" w:rsidP="00E1648E">
      <w:pPr>
        <w:rPr>
          <w:rFonts w:ascii="Times New Roman" w:eastAsia="Times New Roman" w:hAnsi="Times New Roman" w:cs="Times New Roman"/>
        </w:rPr>
      </w:pPr>
    </w:p>
    <w:p w:rsidR="00B378D9" w:rsidRDefault="00E1648E" w:rsidP="00E1648E">
      <w:pPr>
        <w:rPr>
          <w:rFonts w:ascii="Times New Roman" w:eastAsia="Times New Roman" w:hAnsi="Times New Roman" w:cs="Times New Roman"/>
          <w:b/>
          <w:bCs/>
        </w:rPr>
      </w:pPr>
      <w:r w:rsidRPr="00B378D9">
        <w:rPr>
          <w:rFonts w:ascii="Times New Roman" w:eastAsia="Times New Roman" w:hAnsi="Times New Roman" w:cs="Times New Roman"/>
        </w:rPr>
        <w:t>RCAR will however, provide resubmission of TREC required roster, should an attendee provide a record (certificate) of attendance that matches the roster for said class</w:t>
      </w:r>
      <w:bookmarkStart w:id="0" w:name="_GoBack"/>
      <w:bookmarkEnd w:id="0"/>
    </w:p>
    <w:p w:rsidR="00B378D9" w:rsidRPr="00B378D9" w:rsidRDefault="00B378D9" w:rsidP="00B378D9">
      <w:pPr>
        <w:rPr>
          <w:rFonts w:ascii="Times New Roman" w:eastAsia="Times New Roman" w:hAnsi="Times New Roman" w:cs="Times New Roman"/>
        </w:rPr>
      </w:pPr>
      <w:r w:rsidRPr="00B378D9">
        <w:rPr>
          <w:rFonts w:ascii="Times New Roman" w:eastAsia="Times New Roman" w:hAnsi="Times New Roman" w:cs="Times New Roman"/>
        </w:rPr>
        <w:t>. </w:t>
      </w:r>
    </w:p>
    <w:p w:rsidR="00993480" w:rsidRDefault="00993480"/>
    <w:sectPr w:rsidR="00993480" w:rsidSect="00FC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D9"/>
    <w:rsid w:val="008B63BC"/>
    <w:rsid w:val="00993480"/>
    <w:rsid w:val="00B378D9"/>
    <w:rsid w:val="00E1648E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8B0C"/>
  <w15:chartTrackingRefBased/>
  <w15:docId w15:val="{0E341FFE-FE1C-7644-AA31-1718C4A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2020-11-19T19:34:00Z</dcterms:created>
  <dcterms:modified xsi:type="dcterms:W3CDTF">2020-11-19T19:34:00Z</dcterms:modified>
</cp:coreProperties>
</file>